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2F91" w:rsidRDefault="005C2F91" w:rsidP="00501E3A">
      <w:pPr>
        <w:jc w:val="center"/>
        <w:rPr>
          <w:rFonts w:ascii="Bookman Old Style" w:hAnsi="Bookman Old Style" w:cs="Times New Roman"/>
          <w:b/>
          <w:sz w:val="24"/>
          <w:szCs w:val="24"/>
          <w:u w:val="single"/>
        </w:rPr>
      </w:pPr>
    </w:p>
    <w:p w:rsidR="005C2F91" w:rsidRDefault="005C2F91" w:rsidP="00501E3A">
      <w:pPr>
        <w:jc w:val="center"/>
        <w:rPr>
          <w:rFonts w:ascii="Bookman Old Style" w:hAnsi="Bookman Old Style" w:cs="Times New Roman"/>
          <w:b/>
          <w:sz w:val="24"/>
          <w:szCs w:val="24"/>
          <w:u w:val="single"/>
        </w:rPr>
      </w:pPr>
    </w:p>
    <w:p w:rsidR="00501E3A" w:rsidRDefault="00501E3A" w:rsidP="00501E3A">
      <w:pPr>
        <w:jc w:val="center"/>
        <w:rPr>
          <w:rFonts w:ascii="Bookman Old Style" w:hAnsi="Bookman Old Style" w:cs="Times New Roman"/>
          <w:b/>
          <w:sz w:val="24"/>
          <w:szCs w:val="24"/>
          <w:u w:val="single"/>
        </w:rPr>
      </w:pPr>
      <w:r w:rsidRPr="00B579DB">
        <w:rPr>
          <w:rFonts w:ascii="Bookman Old Style" w:hAnsi="Bookman Old Style" w:cs="Times New Roman"/>
          <w:b/>
          <w:sz w:val="24"/>
          <w:szCs w:val="24"/>
          <w:u w:val="single"/>
        </w:rPr>
        <w:t xml:space="preserve">ACORDO COLETIVO DE TRABALHO PARA CONCESSÃO DE VALE </w:t>
      </w:r>
      <w:r w:rsidR="00185145" w:rsidRPr="00B579DB">
        <w:rPr>
          <w:rFonts w:ascii="Bookman Old Style" w:hAnsi="Bookman Old Style" w:cs="Times New Roman"/>
          <w:b/>
          <w:sz w:val="24"/>
          <w:szCs w:val="24"/>
          <w:u w:val="single"/>
        </w:rPr>
        <w:t>A</w:t>
      </w:r>
      <w:r w:rsidRPr="00B579DB">
        <w:rPr>
          <w:rFonts w:ascii="Bookman Old Style" w:hAnsi="Bookman Old Style" w:cs="Times New Roman"/>
          <w:b/>
          <w:sz w:val="24"/>
          <w:szCs w:val="24"/>
          <w:u w:val="single"/>
        </w:rPr>
        <w:t>LIMENTAÇÃO</w:t>
      </w:r>
    </w:p>
    <w:p w:rsidR="005C2F91" w:rsidRDefault="005C2F91" w:rsidP="00501E3A">
      <w:pPr>
        <w:jc w:val="center"/>
        <w:rPr>
          <w:rFonts w:ascii="Bookman Old Style" w:hAnsi="Bookman Old Style" w:cs="Times New Roman"/>
          <w:b/>
          <w:sz w:val="24"/>
          <w:szCs w:val="24"/>
          <w:u w:val="single"/>
        </w:rPr>
      </w:pPr>
    </w:p>
    <w:p w:rsidR="005C2F91" w:rsidRDefault="005C2F91" w:rsidP="00501E3A">
      <w:pPr>
        <w:jc w:val="center"/>
        <w:rPr>
          <w:rFonts w:ascii="Bookman Old Style" w:hAnsi="Bookman Old Style" w:cs="Times New Roman"/>
          <w:b/>
          <w:sz w:val="24"/>
          <w:szCs w:val="24"/>
          <w:u w:val="single"/>
        </w:rPr>
      </w:pPr>
    </w:p>
    <w:p w:rsidR="00501E3A" w:rsidRDefault="00501E3A" w:rsidP="00501E3A">
      <w:pPr>
        <w:jc w:val="both"/>
        <w:rPr>
          <w:rFonts w:ascii="Bookman Old Style" w:hAnsi="Bookman Old Style" w:cs="Times New Roman"/>
          <w:sz w:val="24"/>
          <w:szCs w:val="24"/>
        </w:rPr>
      </w:pPr>
      <w:r w:rsidRPr="00B579DB">
        <w:rPr>
          <w:rFonts w:ascii="Bookman Old Style" w:hAnsi="Bookman Old Style" w:cs="Times New Roman"/>
          <w:sz w:val="24"/>
          <w:szCs w:val="24"/>
        </w:rPr>
        <w:t xml:space="preserve">Por este Acordo Coletivo de Trabalho que entre si fazem de um lado a empresa </w:t>
      </w:r>
      <w:r w:rsidR="00B579DB">
        <w:rPr>
          <w:rFonts w:ascii="Bookman Old Style" w:hAnsi="Bookman Old Style" w:cs="Times New Roman"/>
          <w:sz w:val="24"/>
          <w:szCs w:val="24"/>
        </w:rPr>
        <w:t xml:space="preserve">     </w:t>
      </w:r>
      <w:proofErr w:type="spellStart"/>
      <w:r w:rsidR="005F3C1D">
        <w:rPr>
          <w:rFonts w:ascii="Bookman Old Style" w:hAnsi="Bookman Old Style"/>
          <w:b/>
          <w:i/>
        </w:rPr>
        <w:t>xxxxxxxxxxxxxxxxxxxxxxxxx</w:t>
      </w:r>
      <w:proofErr w:type="spellEnd"/>
      <w:r w:rsidRPr="00B579DB">
        <w:rPr>
          <w:rFonts w:ascii="Bookman Old Style" w:hAnsi="Bookman Old Style" w:cs="Times New Roman"/>
          <w:sz w:val="24"/>
          <w:szCs w:val="24"/>
        </w:rPr>
        <w:t xml:space="preserve">, pessoa jurídica de direito privado, devidamente inscrita no </w:t>
      </w:r>
      <w:r w:rsidRPr="004D47C9">
        <w:rPr>
          <w:rFonts w:ascii="Bookman Old Style" w:hAnsi="Bookman Old Style" w:cs="Times New Roman"/>
          <w:b/>
          <w:sz w:val="24"/>
          <w:szCs w:val="24"/>
        </w:rPr>
        <w:t xml:space="preserve">CNPJ sob </w:t>
      </w:r>
      <w:r w:rsidR="00B579DB" w:rsidRPr="004D47C9">
        <w:rPr>
          <w:rFonts w:ascii="Bookman Old Style" w:hAnsi="Bookman Old Style" w:cs="Times New Roman"/>
          <w:b/>
          <w:sz w:val="24"/>
          <w:szCs w:val="24"/>
        </w:rPr>
        <w:t>n°</w:t>
      </w:r>
      <w:r w:rsidRPr="004D47C9">
        <w:rPr>
          <w:rFonts w:ascii="Bookman Old Style" w:hAnsi="Bookman Old Style" w:cs="Times New Roman"/>
          <w:b/>
          <w:sz w:val="24"/>
          <w:szCs w:val="24"/>
        </w:rPr>
        <w:t xml:space="preserve"> </w:t>
      </w:r>
      <w:r w:rsidR="005F3C1D">
        <w:rPr>
          <w:rFonts w:ascii="Bookman Old Style" w:hAnsi="Bookman Old Style" w:cs="Times New Roman"/>
          <w:b/>
          <w:sz w:val="24"/>
          <w:szCs w:val="24"/>
        </w:rPr>
        <w:t xml:space="preserve">xx xxx </w:t>
      </w:r>
      <w:proofErr w:type="spellStart"/>
      <w:r w:rsidR="005F3C1D">
        <w:rPr>
          <w:rFonts w:ascii="Bookman Old Style" w:hAnsi="Bookman Old Style" w:cs="Times New Roman"/>
          <w:b/>
          <w:sz w:val="24"/>
          <w:szCs w:val="24"/>
        </w:rPr>
        <w:t>xxx</w:t>
      </w:r>
      <w:proofErr w:type="spellEnd"/>
      <w:r w:rsidR="005F3C1D">
        <w:rPr>
          <w:rFonts w:ascii="Bookman Old Style" w:hAnsi="Bookman Old Style" w:cs="Times New Roman"/>
          <w:b/>
          <w:sz w:val="24"/>
          <w:szCs w:val="24"/>
        </w:rPr>
        <w:t>/</w:t>
      </w:r>
      <w:proofErr w:type="spellStart"/>
      <w:r w:rsidR="005F3C1D">
        <w:rPr>
          <w:rFonts w:ascii="Bookman Old Style" w:hAnsi="Bookman Old Style" w:cs="Times New Roman"/>
          <w:b/>
          <w:sz w:val="24"/>
          <w:szCs w:val="24"/>
        </w:rPr>
        <w:t>xxxx</w:t>
      </w:r>
      <w:proofErr w:type="spellEnd"/>
      <w:r w:rsidR="005F3C1D">
        <w:rPr>
          <w:rFonts w:ascii="Bookman Old Style" w:hAnsi="Bookman Old Style" w:cs="Times New Roman"/>
          <w:b/>
          <w:sz w:val="24"/>
          <w:szCs w:val="24"/>
        </w:rPr>
        <w:t>-xx</w:t>
      </w:r>
      <w:r w:rsidR="0013781D" w:rsidRPr="00B579DB">
        <w:rPr>
          <w:rFonts w:ascii="Bookman Old Style" w:hAnsi="Bookman Old Style" w:cs="Times New Roman"/>
          <w:sz w:val="24"/>
          <w:szCs w:val="24"/>
        </w:rPr>
        <w:t>, es</w:t>
      </w:r>
      <w:r w:rsidR="005F3C1D">
        <w:rPr>
          <w:rFonts w:ascii="Bookman Old Style" w:hAnsi="Bookman Old Style" w:cs="Times New Roman"/>
          <w:sz w:val="24"/>
          <w:szCs w:val="24"/>
        </w:rPr>
        <w:t xml:space="preserve">tabelecida na Rua </w:t>
      </w:r>
      <w:proofErr w:type="spellStart"/>
      <w:r w:rsidR="005F3C1D">
        <w:rPr>
          <w:rFonts w:ascii="Bookman Old Style" w:hAnsi="Bookman Old Style" w:cs="Times New Roman"/>
          <w:sz w:val="24"/>
          <w:szCs w:val="24"/>
        </w:rPr>
        <w:t>xxxxxxxxx</w:t>
      </w:r>
      <w:proofErr w:type="spellEnd"/>
      <w:r w:rsidR="005F3C1D">
        <w:rPr>
          <w:rFonts w:ascii="Bookman Old Style" w:hAnsi="Bookman Old Style" w:cs="Times New Roman"/>
          <w:sz w:val="24"/>
          <w:szCs w:val="24"/>
        </w:rPr>
        <w:t xml:space="preserve">, número </w:t>
      </w:r>
      <w:proofErr w:type="spellStart"/>
      <w:r w:rsidR="005F3C1D">
        <w:rPr>
          <w:rFonts w:ascii="Bookman Old Style" w:hAnsi="Bookman Old Style" w:cs="Times New Roman"/>
          <w:sz w:val="24"/>
          <w:szCs w:val="24"/>
        </w:rPr>
        <w:t>xxxx</w:t>
      </w:r>
      <w:proofErr w:type="spellEnd"/>
      <w:r w:rsidR="00CB78D2">
        <w:rPr>
          <w:rFonts w:ascii="Bookman Old Style" w:hAnsi="Bookman Old Style" w:cs="Times New Roman"/>
          <w:sz w:val="24"/>
          <w:szCs w:val="24"/>
        </w:rPr>
        <w:t xml:space="preserve"> –</w:t>
      </w:r>
      <w:r w:rsidRPr="00B579DB">
        <w:rPr>
          <w:rFonts w:ascii="Bookman Old Style" w:hAnsi="Bookman Old Style" w:cs="Times New Roman"/>
          <w:sz w:val="24"/>
          <w:szCs w:val="24"/>
        </w:rPr>
        <w:t xml:space="preserve"> </w:t>
      </w:r>
      <w:r w:rsidR="005F3C1D">
        <w:rPr>
          <w:rFonts w:ascii="Bookman Old Style" w:hAnsi="Bookman Old Style" w:cs="Times New Roman"/>
          <w:sz w:val="24"/>
          <w:szCs w:val="24"/>
        </w:rPr>
        <w:t xml:space="preserve">Bairro </w:t>
      </w:r>
      <w:proofErr w:type="spellStart"/>
      <w:r w:rsidR="005F3C1D">
        <w:rPr>
          <w:rFonts w:ascii="Bookman Old Style" w:hAnsi="Bookman Old Style" w:cs="Times New Roman"/>
          <w:sz w:val="24"/>
          <w:szCs w:val="24"/>
        </w:rPr>
        <w:t>xxxxxxxxxx</w:t>
      </w:r>
      <w:proofErr w:type="spellEnd"/>
      <w:r w:rsidR="00F66B66" w:rsidRPr="00B579DB">
        <w:rPr>
          <w:rFonts w:ascii="Bookman Old Style" w:hAnsi="Bookman Old Style" w:cs="Times New Roman"/>
          <w:sz w:val="24"/>
          <w:szCs w:val="24"/>
        </w:rPr>
        <w:t xml:space="preserve"> </w:t>
      </w:r>
      <w:r w:rsidR="00CB78D2">
        <w:rPr>
          <w:rFonts w:ascii="Bookman Old Style" w:hAnsi="Bookman Old Style" w:cs="Times New Roman"/>
          <w:sz w:val="24"/>
          <w:szCs w:val="24"/>
        </w:rPr>
        <w:t xml:space="preserve">– </w:t>
      </w:r>
      <w:r w:rsidR="00F66B66" w:rsidRPr="00B579DB">
        <w:rPr>
          <w:rFonts w:ascii="Bookman Old Style" w:hAnsi="Bookman Old Style" w:cs="Times New Roman"/>
          <w:sz w:val="24"/>
          <w:szCs w:val="24"/>
        </w:rPr>
        <w:t>na cidade de Cascavel –PR</w:t>
      </w:r>
      <w:r w:rsidRPr="00B579DB">
        <w:rPr>
          <w:rFonts w:ascii="Bookman Old Style" w:hAnsi="Bookman Old Style" w:cs="Times New Roman"/>
          <w:sz w:val="24"/>
          <w:szCs w:val="24"/>
        </w:rPr>
        <w:t>.,</w:t>
      </w:r>
      <w:r w:rsidR="005F3C1D">
        <w:rPr>
          <w:rFonts w:ascii="Bookman Old Style" w:hAnsi="Bookman Old Style" w:cs="Times New Roman"/>
          <w:sz w:val="24"/>
          <w:szCs w:val="24"/>
        </w:rPr>
        <w:t xml:space="preserve"> representada neste ato pelo Sr</w:t>
      </w:r>
      <w:r w:rsidRPr="00B579DB">
        <w:rPr>
          <w:rFonts w:ascii="Bookman Old Style" w:hAnsi="Bookman Old Style" w:cs="Times New Roman"/>
          <w:sz w:val="24"/>
          <w:szCs w:val="24"/>
        </w:rPr>
        <w:t xml:space="preserve">. </w:t>
      </w:r>
      <w:proofErr w:type="spellStart"/>
      <w:r w:rsidR="005F3C1D">
        <w:rPr>
          <w:rFonts w:ascii="Bookman Old Style" w:hAnsi="Bookman Old Style" w:cs="Times New Roman"/>
          <w:b/>
          <w:sz w:val="24"/>
          <w:szCs w:val="24"/>
        </w:rPr>
        <w:t>xxxxxxxxxxxxxxxxxxxxxxxxxxxxxx</w:t>
      </w:r>
      <w:proofErr w:type="spellEnd"/>
      <w:r w:rsidR="006D0A78">
        <w:rPr>
          <w:rFonts w:ascii="Bookman Old Style" w:hAnsi="Bookman Old Style" w:cs="Times New Roman"/>
          <w:sz w:val="24"/>
          <w:szCs w:val="24"/>
        </w:rPr>
        <w:t>, inscrita no CPF sob n°</w:t>
      </w:r>
      <w:r w:rsidR="005F3C1D">
        <w:rPr>
          <w:rFonts w:ascii="Bookman Old Style" w:hAnsi="Bookman Old Style" w:cs="Times New Roman"/>
          <w:sz w:val="24"/>
          <w:szCs w:val="24"/>
        </w:rPr>
        <w:t xml:space="preserve"> xxx </w:t>
      </w:r>
      <w:proofErr w:type="spellStart"/>
      <w:r w:rsidR="005F3C1D">
        <w:rPr>
          <w:rFonts w:ascii="Bookman Old Style" w:hAnsi="Bookman Old Style" w:cs="Times New Roman"/>
          <w:sz w:val="24"/>
          <w:szCs w:val="24"/>
        </w:rPr>
        <w:t>xxx</w:t>
      </w:r>
      <w:proofErr w:type="spellEnd"/>
      <w:r w:rsidR="005F3C1D">
        <w:rPr>
          <w:rFonts w:ascii="Bookman Old Style" w:hAnsi="Bookman Old Style" w:cs="Times New Roman"/>
          <w:sz w:val="24"/>
          <w:szCs w:val="24"/>
        </w:rPr>
        <w:t xml:space="preserve"> </w:t>
      </w:r>
      <w:proofErr w:type="spellStart"/>
      <w:r w:rsidR="005F3C1D">
        <w:rPr>
          <w:rFonts w:ascii="Bookman Old Style" w:hAnsi="Bookman Old Style" w:cs="Times New Roman"/>
          <w:sz w:val="24"/>
          <w:szCs w:val="24"/>
        </w:rPr>
        <w:t>xxx</w:t>
      </w:r>
      <w:proofErr w:type="spellEnd"/>
      <w:r w:rsidR="005F3C1D">
        <w:rPr>
          <w:rFonts w:ascii="Bookman Old Style" w:hAnsi="Bookman Old Style" w:cs="Times New Roman"/>
          <w:sz w:val="24"/>
          <w:szCs w:val="24"/>
        </w:rPr>
        <w:t xml:space="preserve"> - xx</w:t>
      </w:r>
      <w:r w:rsidRPr="00B579DB">
        <w:rPr>
          <w:rFonts w:ascii="Bookman Old Style" w:hAnsi="Bookman Old Style" w:cs="Times New Roman"/>
          <w:sz w:val="24"/>
          <w:szCs w:val="24"/>
        </w:rPr>
        <w:t xml:space="preserve"> e de outro lado os empregados da referida empresa assistidos pelo </w:t>
      </w:r>
      <w:r w:rsidRPr="00B579DB">
        <w:rPr>
          <w:rFonts w:ascii="Bookman Old Style" w:hAnsi="Bookman Old Style" w:cs="Times New Roman"/>
          <w:b/>
          <w:sz w:val="24"/>
          <w:szCs w:val="24"/>
        </w:rPr>
        <w:t>Sindicato dos Empregados n</w:t>
      </w:r>
      <w:r w:rsidR="004A3CCC">
        <w:rPr>
          <w:rFonts w:ascii="Bookman Old Style" w:hAnsi="Bookman Old Style" w:cs="Times New Roman"/>
          <w:b/>
          <w:sz w:val="24"/>
          <w:szCs w:val="24"/>
        </w:rPr>
        <w:t xml:space="preserve">o Comércio de Cascavel e Região – </w:t>
      </w:r>
      <w:r w:rsidRPr="00B579DB">
        <w:rPr>
          <w:rFonts w:ascii="Bookman Old Style" w:hAnsi="Bookman Old Style" w:cs="Times New Roman"/>
          <w:b/>
          <w:sz w:val="24"/>
          <w:szCs w:val="24"/>
        </w:rPr>
        <w:t>Sindeccascavel</w:t>
      </w:r>
      <w:r w:rsidRPr="00B579DB">
        <w:rPr>
          <w:rFonts w:ascii="Bookman Old Style" w:hAnsi="Bookman Old Style" w:cs="Times New Roman"/>
          <w:sz w:val="24"/>
          <w:szCs w:val="24"/>
        </w:rPr>
        <w:t>, pessoa jurídica, entidade Sindical, dev</w:t>
      </w:r>
      <w:r w:rsidR="00F15EA4">
        <w:rPr>
          <w:rFonts w:ascii="Bookman Old Style" w:hAnsi="Bookman Old Style" w:cs="Times New Roman"/>
          <w:sz w:val="24"/>
          <w:szCs w:val="24"/>
        </w:rPr>
        <w:t>idamente inscrito no CNPJ sob n°</w:t>
      </w:r>
      <w:r w:rsidRPr="00B579DB">
        <w:rPr>
          <w:rFonts w:ascii="Bookman Old Style" w:hAnsi="Bookman Old Style" w:cs="Times New Roman"/>
          <w:sz w:val="24"/>
          <w:szCs w:val="24"/>
        </w:rPr>
        <w:t xml:space="preserve"> 78.105.319/0001-79, estabelecido a Rua Visc</w:t>
      </w:r>
      <w:r w:rsidR="004A3CCC">
        <w:rPr>
          <w:rFonts w:ascii="Bookman Old Style" w:hAnsi="Bookman Old Style" w:cs="Times New Roman"/>
          <w:sz w:val="24"/>
          <w:szCs w:val="24"/>
        </w:rPr>
        <w:t>onde do Rio Branco, 2493 – C</w:t>
      </w:r>
      <w:r w:rsidRPr="00B579DB">
        <w:rPr>
          <w:rFonts w:ascii="Bookman Old Style" w:hAnsi="Bookman Old Style" w:cs="Times New Roman"/>
          <w:sz w:val="24"/>
          <w:szCs w:val="24"/>
        </w:rPr>
        <w:t>entro</w:t>
      </w:r>
      <w:r w:rsidR="004A3CCC">
        <w:rPr>
          <w:rFonts w:ascii="Bookman Old Style" w:hAnsi="Bookman Old Style" w:cs="Times New Roman"/>
          <w:sz w:val="24"/>
          <w:szCs w:val="24"/>
        </w:rPr>
        <w:t xml:space="preserve"> – </w:t>
      </w:r>
      <w:r w:rsidR="00BD0068">
        <w:rPr>
          <w:rFonts w:ascii="Bookman Old Style" w:hAnsi="Bookman Old Style" w:cs="Times New Roman"/>
          <w:sz w:val="24"/>
          <w:szCs w:val="24"/>
        </w:rPr>
        <w:t>na cidade de Cascavel/PR,</w:t>
      </w:r>
      <w:r w:rsidRPr="00B579DB">
        <w:rPr>
          <w:rFonts w:ascii="Bookman Old Style" w:hAnsi="Bookman Old Style" w:cs="Times New Roman"/>
          <w:sz w:val="24"/>
          <w:szCs w:val="24"/>
        </w:rPr>
        <w:t xml:space="preserve"> </w:t>
      </w:r>
      <w:r w:rsidR="005F3C1D">
        <w:rPr>
          <w:rFonts w:ascii="Bookman Old Style" w:hAnsi="Bookman Old Style" w:cs="Times New Roman"/>
          <w:sz w:val="24"/>
          <w:szCs w:val="24"/>
        </w:rPr>
        <w:t xml:space="preserve">neste ato representado pelo seu </w:t>
      </w:r>
      <w:r w:rsidRPr="00B579DB">
        <w:rPr>
          <w:rFonts w:ascii="Bookman Old Style" w:hAnsi="Bookman Old Style" w:cs="Times New Roman"/>
          <w:sz w:val="24"/>
          <w:szCs w:val="24"/>
        </w:rPr>
        <w:t>Presidente</w:t>
      </w:r>
      <w:r w:rsidR="00F15EA4">
        <w:rPr>
          <w:rFonts w:ascii="Bookman Old Style" w:hAnsi="Bookman Old Style" w:cs="Times New Roman"/>
          <w:sz w:val="24"/>
          <w:szCs w:val="24"/>
        </w:rPr>
        <w:t xml:space="preserve"> </w:t>
      </w:r>
      <w:proofErr w:type="spellStart"/>
      <w:r w:rsidRPr="00B579DB">
        <w:rPr>
          <w:rFonts w:ascii="Bookman Old Style" w:hAnsi="Bookman Old Style" w:cs="Times New Roman"/>
          <w:b/>
          <w:sz w:val="24"/>
          <w:szCs w:val="24"/>
        </w:rPr>
        <w:t>Osvaldecy</w:t>
      </w:r>
      <w:proofErr w:type="spellEnd"/>
      <w:r w:rsidRPr="00B579DB">
        <w:rPr>
          <w:rFonts w:ascii="Bookman Old Style" w:hAnsi="Bookman Old Style" w:cs="Times New Roman"/>
          <w:b/>
          <w:sz w:val="24"/>
          <w:szCs w:val="24"/>
        </w:rPr>
        <w:t xml:space="preserve"> </w:t>
      </w:r>
      <w:proofErr w:type="spellStart"/>
      <w:r w:rsidRPr="00B579DB">
        <w:rPr>
          <w:rFonts w:ascii="Bookman Old Style" w:hAnsi="Bookman Old Style" w:cs="Times New Roman"/>
          <w:b/>
          <w:sz w:val="24"/>
          <w:szCs w:val="24"/>
        </w:rPr>
        <w:t>Pisapio</w:t>
      </w:r>
      <w:proofErr w:type="spellEnd"/>
      <w:r w:rsidR="00F15EA4">
        <w:rPr>
          <w:rFonts w:ascii="Bookman Old Style" w:hAnsi="Bookman Old Style" w:cs="Times New Roman"/>
          <w:sz w:val="24"/>
          <w:szCs w:val="24"/>
        </w:rPr>
        <w:t>, inscrito no CPF sob nº</w:t>
      </w:r>
      <w:r w:rsidR="005F3C1D">
        <w:rPr>
          <w:rFonts w:ascii="Bookman Old Style" w:hAnsi="Bookman Old Style" w:cs="Times New Roman"/>
          <w:sz w:val="24"/>
          <w:szCs w:val="24"/>
        </w:rPr>
        <w:t xml:space="preserve"> xxx </w:t>
      </w:r>
      <w:proofErr w:type="spellStart"/>
      <w:r w:rsidR="005F3C1D">
        <w:rPr>
          <w:rFonts w:ascii="Bookman Old Style" w:hAnsi="Bookman Old Style" w:cs="Times New Roman"/>
          <w:sz w:val="24"/>
          <w:szCs w:val="24"/>
        </w:rPr>
        <w:t>xxx</w:t>
      </w:r>
      <w:proofErr w:type="spellEnd"/>
      <w:r w:rsidR="005F3C1D">
        <w:rPr>
          <w:rFonts w:ascii="Bookman Old Style" w:hAnsi="Bookman Old Style" w:cs="Times New Roman"/>
          <w:sz w:val="24"/>
          <w:szCs w:val="24"/>
        </w:rPr>
        <w:t xml:space="preserve"> </w:t>
      </w:r>
      <w:proofErr w:type="spellStart"/>
      <w:r w:rsidR="005F3C1D">
        <w:rPr>
          <w:rFonts w:ascii="Bookman Old Style" w:hAnsi="Bookman Old Style" w:cs="Times New Roman"/>
          <w:sz w:val="24"/>
          <w:szCs w:val="24"/>
        </w:rPr>
        <w:t>xxx</w:t>
      </w:r>
      <w:proofErr w:type="spellEnd"/>
      <w:r w:rsidR="005F3C1D">
        <w:rPr>
          <w:rFonts w:ascii="Bookman Old Style" w:hAnsi="Bookman Old Style" w:cs="Times New Roman"/>
          <w:sz w:val="24"/>
          <w:szCs w:val="24"/>
        </w:rPr>
        <w:t xml:space="preserve"> - xx</w:t>
      </w:r>
      <w:r w:rsidR="00BD0068">
        <w:rPr>
          <w:rFonts w:ascii="Bookman Old Style" w:hAnsi="Bookman Old Style" w:cs="Times New Roman"/>
          <w:sz w:val="24"/>
          <w:szCs w:val="24"/>
        </w:rPr>
        <w:t xml:space="preserve">, </w:t>
      </w:r>
      <w:r w:rsidR="005F3C1D">
        <w:rPr>
          <w:rFonts w:ascii="Bookman Old Style" w:hAnsi="Bookman Old Style" w:cs="Times New Roman"/>
          <w:sz w:val="24"/>
          <w:szCs w:val="24"/>
        </w:rPr>
        <w:t>que de comum acordo ajustam as clausulas a seguir</w:t>
      </w:r>
      <w:r w:rsidRPr="00B579DB">
        <w:rPr>
          <w:rFonts w:ascii="Bookman Old Style" w:hAnsi="Bookman Old Style" w:cs="Times New Roman"/>
          <w:sz w:val="24"/>
          <w:szCs w:val="24"/>
        </w:rPr>
        <w:t>:</w:t>
      </w:r>
    </w:p>
    <w:p w:rsidR="005C2F91" w:rsidRPr="004A3CCC" w:rsidRDefault="005C2F91" w:rsidP="00501E3A">
      <w:pPr>
        <w:jc w:val="both"/>
        <w:rPr>
          <w:rFonts w:ascii="Bookman Old Style" w:hAnsi="Bookman Old Style" w:cs="Times New Roman"/>
          <w:sz w:val="24"/>
          <w:szCs w:val="24"/>
        </w:rPr>
      </w:pPr>
    </w:p>
    <w:p w:rsidR="00501E3A" w:rsidRPr="00B579DB" w:rsidRDefault="00501E3A" w:rsidP="00501E3A">
      <w:pPr>
        <w:pStyle w:val="SemEspaamento"/>
        <w:jc w:val="both"/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</w:pPr>
      <w:r w:rsidRPr="00B579DB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>CLÁUSULA</w:t>
      </w:r>
      <w:r w:rsidR="00C51713" w:rsidRPr="00B579DB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 xml:space="preserve"> </w:t>
      </w:r>
      <w:r w:rsidRPr="00B579DB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>PRIMEIRA</w:t>
      </w:r>
      <w:r w:rsidR="00730A2B" w:rsidRPr="00B579DB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 xml:space="preserve"> </w:t>
      </w:r>
      <w:r w:rsidRPr="00B579DB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>–</w:t>
      </w:r>
      <w:r w:rsidR="00730A2B" w:rsidRPr="00B579DB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 xml:space="preserve"> </w:t>
      </w:r>
      <w:r w:rsidRPr="00B579DB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>VIGÊNCIA E DATA-BASE</w:t>
      </w:r>
    </w:p>
    <w:p w:rsidR="00501E3A" w:rsidRPr="00B579DB" w:rsidRDefault="00501E3A" w:rsidP="00501E3A">
      <w:pPr>
        <w:pStyle w:val="SemEspaamento"/>
        <w:jc w:val="both"/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</w:pPr>
    </w:p>
    <w:p w:rsidR="00501E3A" w:rsidRDefault="00501E3A" w:rsidP="00501E3A">
      <w:pPr>
        <w:pStyle w:val="SemEspaamento"/>
        <w:jc w:val="both"/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</w:pPr>
      <w:r w:rsidRPr="00B579DB">
        <w:rPr>
          <w:rFonts w:ascii="Bookman Old Style" w:hAnsi="Bookman Old Style" w:cs="Times New Roman"/>
          <w:bCs/>
          <w:color w:val="000000" w:themeColor="text1"/>
          <w:sz w:val="24"/>
          <w:szCs w:val="24"/>
        </w:rPr>
        <w:t xml:space="preserve">As partes fixam a vigência do presente Acordo </w:t>
      </w:r>
      <w:proofErr w:type="gramStart"/>
      <w:r w:rsidRPr="00B579DB">
        <w:rPr>
          <w:rFonts w:ascii="Bookman Old Style" w:hAnsi="Bookman Old Style" w:cs="Times New Roman"/>
          <w:bCs/>
          <w:color w:val="000000" w:themeColor="text1"/>
          <w:sz w:val="24"/>
          <w:szCs w:val="24"/>
        </w:rPr>
        <w:t>Coletivo</w:t>
      </w:r>
      <w:proofErr w:type="gramEnd"/>
      <w:r w:rsidRPr="00B579DB">
        <w:rPr>
          <w:rFonts w:ascii="Bookman Old Style" w:hAnsi="Bookman Old Style" w:cs="Times New Roman"/>
          <w:bCs/>
          <w:color w:val="000000" w:themeColor="text1"/>
          <w:sz w:val="24"/>
          <w:szCs w:val="24"/>
        </w:rPr>
        <w:t xml:space="preserve"> de Trabalho no período de </w:t>
      </w:r>
      <w:r w:rsidR="005F3C1D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>xx</w:t>
      </w:r>
      <w:r w:rsidR="00762CE4" w:rsidRPr="00B579DB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 xml:space="preserve"> </w:t>
      </w:r>
      <w:r w:rsidRPr="00B579DB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 xml:space="preserve">de </w:t>
      </w:r>
      <w:proofErr w:type="spellStart"/>
      <w:r w:rsidR="005F3C1D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>xxxxxxxx</w:t>
      </w:r>
      <w:proofErr w:type="spellEnd"/>
      <w:r w:rsidR="005F3C1D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 xml:space="preserve"> de </w:t>
      </w:r>
      <w:proofErr w:type="spellStart"/>
      <w:r w:rsidR="005F3C1D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>xxxx</w:t>
      </w:r>
      <w:proofErr w:type="spellEnd"/>
      <w:r w:rsidRPr="00B579DB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 xml:space="preserve"> a </w:t>
      </w:r>
      <w:r w:rsidR="005F3C1D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>xx</w:t>
      </w:r>
      <w:r w:rsidRPr="00B579DB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 xml:space="preserve"> de </w:t>
      </w:r>
      <w:proofErr w:type="spellStart"/>
      <w:r w:rsidR="005F3C1D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>xxxxxxxx</w:t>
      </w:r>
      <w:proofErr w:type="spellEnd"/>
      <w:r w:rsidR="005F3C1D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 xml:space="preserve"> de </w:t>
      </w:r>
      <w:proofErr w:type="spellStart"/>
      <w:r w:rsidR="005F3C1D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>xxxx</w:t>
      </w:r>
      <w:proofErr w:type="spellEnd"/>
      <w:r w:rsidRPr="00B579DB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 xml:space="preserve">. </w:t>
      </w:r>
    </w:p>
    <w:p w:rsidR="00897A6D" w:rsidRDefault="00897A6D" w:rsidP="00501E3A">
      <w:pPr>
        <w:pStyle w:val="SemEspaamento"/>
        <w:jc w:val="both"/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</w:pPr>
    </w:p>
    <w:p w:rsidR="005C2F91" w:rsidRDefault="005C2F91" w:rsidP="00501E3A">
      <w:pPr>
        <w:pStyle w:val="SemEspaamento"/>
        <w:jc w:val="both"/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</w:pPr>
    </w:p>
    <w:p w:rsidR="00897A6D" w:rsidRPr="00B579DB" w:rsidRDefault="00897A6D" w:rsidP="00501E3A">
      <w:pPr>
        <w:pStyle w:val="SemEspaamento"/>
        <w:jc w:val="both"/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</w:pPr>
    </w:p>
    <w:p w:rsidR="00501E3A" w:rsidRPr="00B579DB" w:rsidRDefault="00501E3A" w:rsidP="00501E3A">
      <w:pPr>
        <w:pStyle w:val="SemEspaamento"/>
        <w:jc w:val="both"/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</w:pPr>
      <w:r w:rsidRPr="00B579DB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>CLÁUSULA SEGUNDA –</w:t>
      </w:r>
      <w:r w:rsidR="00B42E92" w:rsidRPr="00B579DB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 xml:space="preserve"> </w:t>
      </w:r>
      <w:r w:rsidRPr="00B579DB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 xml:space="preserve">ABRANGÊNCIA </w:t>
      </w:r>
    </w:p>
    <w:p w:rsidR="00501E3A" w:rsidRPr="00B579DB" w:rsidRDefault="00501E3A" w:rsidP="00501E3A">
      <w:pPr>
        <w:pStyle w:val="SemEspaamento"/>
        <w:jc w:val="both"/>
        <w:rPr>
          <w:rStyle w:val="apple-converted-space"/>
          <w:rFonts w:ascii="Bookman Old Style" w:hAnsi="Bookman Old Style" w:cs="Times New Roman"/>
          <w:b/>
          <w:bCs/>
          <w:color w:val="000000" w:themeColor="text1"/>
          <w:sz w:val="24"/>
          <w:szCs w:val="24"/>
        </w:rPr>
      </w:pPr>
    </w:p>
    <w:p w:rsidR="00501E3A" w:rsidRDefault="00501E3A" w:rsidP="00501E3A">
      <w:pPr>
        <w:pStyle w:val="SemEspaamento"/>
        <w:jc w:val="both"/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</w:pPr>
      <w:r w:rsidRPr="00B579DB">
        <w:rPr>
          <w:rStyle w:val="apple-converted-space"/>
          <w:rFonts w:ascii="Bookman Old Style" w:hAnsi="Bookman Old Style" w:cs="Times New Roman"/>
          <w:bCs/>
          <w:color w:val="000000" w:themeColor="text1"/>
          <w:sz w:val="24"/>
          <w:szCs w:val="24"/>
        </w:rPr>
        <w:t>O presente</w:t>
      </w:r>
      <w:r w:rsidR="005F3C1D">
        <w:rPr>
          <w:rStyle w:val="apple-converted-space"/>
          <w:rFonts w:ascii="Bookman Old Style" w:hAnsi="Bookman Old Style" w:cs="Times New Roman"/>
          <w:bCs/>
          <w:color w:val="000000" w:themeColor="text1"/>
          <w:sz w:val="24"/>
          <w:szCs w:val="24"/>
        </w:rPr>
        <w:t xml:space="preserve"> </w:t>
      </w:r>
      <w:r w:rsidRPr="00B579DB">
        <w:rPr>
          <w:rFonts w:ascii="Bookman Old Style" w:hAnsi="Bookman Old Style" w:cs="Times New Roman"/>
          <w:bCs/>
          <w:color w:val="000000" w:themeColor="text1"/>
          <w:sz w:val="24"/>
          <w:szCs w:val="24"/>
        </w:rPr>
        <w:t xml:space="preserve">Acordo Coletivo de Trabalho, aplicável no âmbito da(s) empresa(s) acordante(s), abrangerá a(s) categoria(s) </w:t>
      </w:r>
      <w:r w:rsidRPr="00B579DB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 xml:space="preserve">Profissional dos Empregados no Comércio, plano </w:t>
      </w:r>
      <w:r w:rsidR="00597199" w:rsidRPr="00B579DB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 xml:space="preserve">da </w:t>
      </w:r>
      <w:r w:rsidRPr="00B579DB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>CNTC</w:t>
      </w:r>
      <w:r w:rsidRPr="00B579DB">
        <w:rPr>
          <w:rFonts w:ascii="Bookman Old Style" w:hAnsi="Bookman Old Style" w:cs="Times New Roman"/>
          <w:bCs/>
          <w:color w:val="000000" w:themeColor="text1"/>
          <w:sz w:val="24"/>
          <w:szCs w:val="24"/>
        </w:rPr>
        <w:t xml:space="preserve">, com abrangência territorial em </w:t>
      </w:r>
      <w:r w:rsidRPr="00B579DB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>Cascavel/Pr.</w:t>
      </w:r>
    </w:p>
    <w:p w:rsidR="005C2F91" w:rsidRPr="00B579DB" w:rsidRDefault="005C2F91" w:rsidP="00501E3A">
      <w:pPr>
        <w:pStyle w:val="SemEspaamento"/>
        <w:jc w:val="both"/>
        <w:rPr>
          <w:rStyle w:val="apple-converted-space"/>
          <w:rFonts w:ascii="Bookman Old Style" w:hAnsi="Bookman Old Style" w:cs="Times New Roman"/>
          <w:bCs/>
          <w:color w:val="000000" w:themeColor="text1"/>
          <w:sz w:val="24"/>
          <w:szCs w:val="24"/>
        </w:rPr>
      </w:pPr>
    </w:p>
    <w:p w:rsidR="00A20DC2" w:rsidRPr="00B579DB" w:rsidRDefault="00A20DC2" w:rsidP="004C10D5">
      <w:pPr>
        <w:jc w:val="both"/>
        <w:rPr>
          <w:rFonts w:ascii="Bookman Old Style" w:eastAsia="Times New Roman" w:hAnsi="Bookman Old Style" w:cs="Times New Roman"/>
          <w:b/>
          <w:bCs/>
          <w:color w:val="000000" w:themeColor="text1"/>
          <w:sz w:val="16"/>
          <w:szCs w:val="16"/>
        </w:rPr>
      </w:pPr>
    </w:p>
    <w:p w:rsidR="004C10D5" w:rsidRPr="00B579DB" w:rsidRDefault="00730A2B" w:rsidP="004C10D5">
      <w:pPr>
        <w:jc w:val="both"/>
        <w:rPr>
          <w:rFonts w:ascii="Bookman Old Style" w:hAnsi="Bookman Old Style" w:cs="Times New Roman"/>
          <w:b/>
          <w:sz w:val="24"/>
          <w:szCs w:val="24"/>
        </w:rPr>
      </w:pPr>
      <w:r>
        <w:rPr>
          <w:rFonts w:ascii="Bookman Old Style" w:eastAsia="Times New Roman" w:hAnsi="Bookman Old Style" w:cs="Times New Roman"/>
          <w:b/>
          <w:bCs/>
          <w:color w:val="000000" w:themeColor="text1"/>
          <w:sz w:val="24"/>
          <w:szCs w:val="24"/>
        </w:rPr>
        <w:t>CLÁUSULA</w:t>
      </w:r>
      <w:r w:rsidR="004C10D5" w:rsidRPr="00B579DB">
        <w:rPr>
          <w:rFonts w:ascii="Bookman Old Style" w:eastAsia="Times New Roman" w:hAnsi="Bookman Old Style" w:cs="Times New Roman"/>
          <w:b/>
          <w:bCs/>
          <w:color w:val="000000" w:themeColor="text1"/>
          <w:sz w:val="24"/>
          <w:szCs w:val="24"/>
        </w:rPr>
        <w:t xml:space="preserve"> TERCEIRA </w:t>
      </w:r>
      <w:r w:rsidR="004C10D5" w:rsidRPr="00B579DB">
        <w:rPr>
          <w:rFonts w:ascii="Bookman Old Style" w:hAnsi="Bookman Old Style" w:cs="Times New Roman"/>
          <w:b/>
          <w:bCs/>
          <w:color w:val="000000" w:themeColor="text1"/>
        </w:rPr>
        <w:t>–</w:t>
      </w:r>
      <w:r w:rsidR="004C10D5" w:rsidRPr="00B579DB">
        <w:rPr>
          <w:rFonts w:ascii="Bookman Old Style" w:hAnsi="Bookman Old Style" w:cs="Times New Roman"/>
          <w:b/>
          <w:sz w:val="24"/>
          <w:szCs w:val="24"/>
        </w:rPr>
        <w:t xml:space="preserve"> BENEF</w:t>
      </w:r>
      <w:r w:rsidR="00343E6A" w:rsidRPr="00B579DB">
        <w:rPr>
          <w:rFonts w:ascii="Bookman Old Style" w:hAnsi="Bookman Old Style" w:cs="Times New Roman"/>
          <w:b/>
          <w:sz w:val="24"/>
          <w:szCs w:val="24"/>
        </w:rPr>
        <w:t>Í</w:t>
      </w:r>
      <w:r w:rsidR="004C10D5" w:rsidRPr="00B579DB">
        <w:rPr>
          <w:rFonts w:ascii="Bookman Old Style" w:hAnsi="Bookman Old Style" w:cs="Times New Roman"/>
          <w:b/>
          <w:sz w:val="24"/>
          <w:szCs w:val="24"/>
        </w:rPr>
        <w:t xml:space="preserve">CIO </w:t>
      </w:r>
    </w:p>
    <w:p w:rsidR="004C10D5" w:rsidRDefault="004C10D5" w:rsidP="004C10D5">
      <w:pPr>
        <w:jc w:val="both"/>
        <w:rPr>
          <w:rFonts w:ascii="Bookman Old Style" w:hAnsi="Bookman Old Style" w:cs="Times New Roman"/>
          <w:b/>
          <w:sz w:val="24"/>
          <w:szCs w:val="24"/>
        </w:rPr>
      </w:pPr>
      <w:r w:rsidRPr="00B579DB">
        <w:rPr>
          <w:rFonts w:ascii="Bookman Old Style" w:hAnsi="Bookman Old Style" w:cs="Times New Roman"/>
          <w:sz w:val="24"/>
          <w:szCs w:val="24"/>
        </w:rPr>
        <w:t xml:space="preserve">Nos termos da lei n. 6.321 de 14 de abril de 1976 e regulamentado pelo Decreto n. 05 de 14 de janeiro de 1991, a </w:t>
      </w:r>
      <w:r w:rsidR="0013781D" w:rsidRPr="00B579DB">
        <w:rPr>
          <w:rFonts w:ascii="Bookman Old Style" w:hAnsi="Bookman Old Style" w:cs="Times New Roman"/>
          <w:sz w:val="24"/>
          <w:szCs w:val="24"/>
        </w:rPr>
        <w:t>e</w:t>
      </w:r>
      <w:r w:rsidR="00061646" w:rsidRPr="00B579DB">
        <w:rPr>
          <w:rFonts w:ascii="Bookman Old Style" w:hAnsi="Bookman Old Style" w:cs="Times New Roman"/>
          <w:sz w:val="24"/>
          <w:szCs w:val="24"/>
        </w:rPr>
        <w:t xml:space="preserve">mpresa </w:t>
      </w:r>
      <w:proofErr w:type="spellStart"/>
      <w:r w:rsidR="005F3C1D">
        <w:rPr>
          <w:rFonts w:ascii="Bookman Old Style" w:hAnsi="Bookman Old Style" w:cs="Times New Roman"/>
          <w:b/>
          <w:sz w:val="24"/>
          <w:szCs w:val="24"/>
        </w:rPr>
        <w:t>xxxxxxxxxxxxxxxxxxxxx</w:t>
      </w:r>
      <w:proofErr w:type="spellEnd"/>
      <w:r w:rsidRPr="00B579DB">
        <w:rPr>
          <w:rFonts w:ascii="Bookman Old Style" w:hAnsi="Bookman Old Style" w:cs="Times New Roman"/>
          <w:sz w:val="24"/>
          <w:szCs w:val="24"/>
        </w:rPr>
        <w:t xml:space="preserve">, fornecerá no período de vigência deste Acordo Coletivo, vale alimentação a seus empregados no valor de </w:t>
      </w:r>
      <w:r w:rsidRPr="00B579DB">
        <w:rPr>
          <w:rFonts w:ascii="Bookman Old Style" w:hAnsi="Bookman Old Style" w:cs="Times New Roman"/>
          <w:b/>
          <w:sz w:val="24"/>
          <w:szCs w:val="24"/>
        </w:rPr>
        <w:t xml:space="preserve">R$ </w:t>
      </w:r>
      <w:proofErr w:type="spellStart"/>
      <w:r w:rsidR="005F3C1D">
        <w:rPr>
          <w:rFonts w:ascii="Bookman Old Style" w:hAnsi="Bookman Old Style" w:cs="Times New Roman"/>
          <w:b/>
          <w:sz w:val="24"/>
          <w:szCs w:val="24"/>
        </w:rPr>
        <w:t>xxxxx</w:t>
      </w:r>
      <w:proofErr w:type="spellEnd"/>
      <w:r w:rsidRPr="00B579DB">
        <w:rPr>
          <w:rFonts w:ascii="Bookman Old Style" w:hAnsi="Bookman Old Style" w:cs="Times New Roman"/>
          <w:b/>
          <w:sz w:val="24"/>
          <w:szCs w:val="24"/>
        </w:rPr>
        <w:t xml:space="preserve"> (</w:t>
      </w:r>
      <w:proofErr w:type="spellStart"/>
      <w:r w:rsidR="005F3C1D">
        <w:rPr>
          <w:rFonts w:ascii="Bookman Old Style" w:hAnsi="Bookman Old Style" w:cs="Times New Roman"/>
          <w:b/>
          <w:sz w:val="24"/>
          <w:szCs w:val="24"/>
        </w:rPr>
        <w:t>xxxxxxxxx</w:t>
      </w:r>
      <w:proofErr w:type="spellEnd"/>
      <w:r w:rsidR="002929C7">
        <w:rPr>
          <w:rFonts w:ascii="Bookman Old Style" w:hAnsi="Bookman Old Style" w:cs="Times New Roman"/>
          <w:b/>
          <w:sz w:val="24"/>
          <w:szCs w:val="24"/>
        </w:rPr>
        <w:t xml:space="preserve"> </w:t>
      </w:r>
      <w:r w:rsidR="00B7680C" w:rsidRPr="00B579DB">
        <w:rPr>
          <w:rFonts w:ascii="Bookman Old Style" w:hAnsi="Bookman Old Style" w:cs="Times New Roman"/>
          <w:b/>
          <w:sz w:val="24"/>
          <w:szCs w:val="24"/>
        </w:rPr>
        <w:t>r</w:t>
      </w:r>
      <w:r w:rsidRPr="00B579DB">
        <w:rPr>
          <w:rFonts w:ascii="Bookman Old Style" w:hAnsi="Bookman Old Style" w:cs="Times New Roman"/>
          <w:b/>
          <w:sz w:val="24"/>
          <w:szCs w:val="24"/>
        </w:rPr>
        <w:t>eais), por mês trabalhado.</w:t>
      </w:r>
    </w:p>
    <w:p w:rsidR="00061646" w:rsidRDefault="00061646" w:rsidP="00061646">
      <w:pPr>
        <w:jc w:val="both"/>
        <w:rPr>
          <w:rFonts w:ascii="Bookman Old Style" w:hAnsi="Bookman Old Style" w:cs="Times New Roman"/>
          <w:sz w:val="24"/>
          <w:szCs w:val="24"/>
        </w:rPr>
      </w:pPr>
      <w:r w:rsidRPr="00B579DB">
        <w:rPr>
          <w:rFonts w:ascii="Bookman Old Style" w:hAnsi="Bookman Old Style" w:cs="Times New Roman"/>
          <w:b/>
          <w:i/>
          <w:sz w:val="24"/>
          <w:szCs w:val="24"/>
        </w:rPr>
        <w:t>Paragrafo Único:</w:t>
      </w:r>
      <w:r w:rsidRPr="00B579DB">
        <w:rPr>
          <w:rFonts w:ascii="Bookman Old Style" w:hAnsi="Bookman Old Style" w:cs="Times New Roman"/>
          <w:sz w:val="24"/>
          <w:szCs w:val="24"/>
        </w:rPr>
        <w:t xml:space="preserve"> O benefício será concedido por meio de créditos no Cartão Alimentação de empresa selecionada pelo empregador, empresa esta que deverá obrigatoriamente estar inscrita no (PAT).</w:t>
      </w:r>
    </w:p>
    <w:p w:rsidR="005C2F91" w:rsidRDefault="005C2F91" w:rsidP="00061646">
      <w:pPr>
        <w:jc w:val="both"/>
        <w:rPr>
          <w:rFonts w:ascii="Bookman Old Style" w:hAnsi="Bookman Old Style" w:cs="Times New Roman"/>
          <w:sz w:val="24"/>
          <w:szCs w:val="24"/>
        </w:rPr>
      </w:pPr>
    </w:p>
    <w:p w:rsidR="005C2F91" w:rsidRDefault="005C2F91" w:rsidP="00572539">
      <w:pPr>
        <w:jc w:val="both"/>
        <w:rPr>
          <w:rFonts w:ascii="Bookman Old Style" w:hAnsi="Bookman Old Style" w:cs="Times New Roman"/>
          <w:sz w:val="18"/>
          <w:szCs w:val="18"/>
        </w:rPr>
      </w:pPr>
    </w:p>
    <w:p w:rsidR="00572539" w:rsidRPr="00B579DB" w:rsidRDefault="00730A2B" w:rsidP="00572539">
      <w:pPr>
        <w:jc w:val="both"/>
        <w:rPr>
          <w:rFonts w:ascii="Bookman Old Style" w:hAnsi="Bookman Old Style" w:cs="Times New Roman"/>
          <w:b/>
          <w:sz w:val="24"/>
          <w:szCs w:val="24"/>
        </w:rPr>
      </w:pPr>
      <w:r>
        <w:rPr>
          <w:rFonts w:ascii="Bookman Old Style" w:hAnsi="Bookman Old Style" w:cs="Times New Roman"/>
          <w:b/>
          <w:sz w:val="24"/>
          <w:szCs w:val="24"/>
        </w:rPr>
        <w:t>CLÁUSULA</w:t>
      </w:r>
      <w:r w:rsidR="00572539" w:rsidRPr="00B579DB">
        <w:rPr>
          <w:rFonts w:ascii="Bookman Old Style" w:hAnsi="Bookman Old Style" w:cs="Times New Roman"/>
          <w:b/>
          <w:sz w:val="24"/>
          <w:szCs w:val="24"/>
        </w:rPr>
        <w:t xml:space="preserve"> QUARTA </w:t>
      </w:r>
      <w:r w:rsidR="00572539" w:rsidRPr="00B579DB">
        <w:rPr>
          <w:rFonts w:ascii="Bookman Old Style" w:hAnsi="Bookman Old Style" w:cs="Times New Roman"/>
          <w:b/>
          <w:bCs/>
          <w:color w:val="000000" w:themeColor="text1"/>
        </w:rPr>
        <w:t>–</w:t>
      </w:r>
      <w:r w:rsidR="00572539" w:rsidRPr="00B579DB">
        <w:rPr>
          <w:rFonts w:ascii="Bookman Old Style" w:hAnsi="Bookman Old Style" w:cs="Times New Roman"/>
          <w:b/>
          <w:sz w:val="24"/>
          <w:szCs w:val="24"/>
        </w:rPr>
        <w:t xml:space="preserve"> DIREITO AO BENEF</w:t>
      </w:r>
      <w:r w:rsidR="00C51713" w:rsidRPr="00B579DB">
        <w:rPr>
          <w:rFonts w:ascii="Bookman Old Style" w:hAnsi="Bookman Old Style" w:cs="Times New Roman"/>
          <w:b/>
          <w:sz w:val="24"/>
          <w:szCs w:val="24"/>
        </w:rPr>
        <w:t>Í</w:t>
      </w:r>
      <w:r w:rsidR="00572539" w:rsidRPr="00B579DB">
        <w:rPr>
          <w:rFonts w:ascii="Bookman Old Style" w:hAnsi="Bookman Old Style" w:cs="Times New Roman"/>
          <w:b/>
          <w:sz w:val="24"/>
          <w:szCs w:val="24"/>
        </w:rPr>
        <w:t>CIO</w:t>
      </w:r>
    </w:p>
    <w:p w:rsidR="005C2F91" w:rsidRDefault="00572539" w:rsidP="005C2F91">
      <w:pPr>
        <w:jc w:val="both"/>
        <w:rPr>
          <w:rFonts w:ascii="Bookman Old Style" w:hAnsi="Bookman Old Style" w:cs="Times New Roman"/>
          <w:b/>
          <w:sz w:val="24"/>
          <w:szCs w:val="24"/>
        </w:rPr>
      </w:pPr>
      <w:r w:rsidRPr="00B579DB">
        <w:rPr>
          <w:rFonts w:ascii="Bookman Old Style" w:hAnsi="Bookman Old Style" w:cs="Times New Roman"/>
          <w:sz w:val="24"/>
          <w:szCs w:val="24"/>
        </w:rPr>
        <w:t>O empregado só terá direito ao vale alimentação no mês efetivamente trabalhado não recebendo, portanto</w:t>
      </w:r>
      <w:r w:rsidR="00DE3E82">
        <w:rPr>
          <w:rFonts w:ascii="Bookman Old Style" w:hAnsi="Bookman Old Style" w:cs="Times New Roman"/>
          <w:sz w:val="24"/>
          <w:szCs w:val="24"/>
        </w:rPr>
        <w:t>,</w:t>
      </w:r>
      <w:r w:rsidR="005F3C1D">
        <w:rPr>
          <w:rFonts w:ascii="Bookman Old Style" w:hAnsi="Bookman Old Style" w:cs="Times New Roman"/>
          <w:sz w:val="24"/>
          <w:szCs w:val="24"/>
        </w:rPr>
        <w:t xml:space="preserve"> em dias de faltas (</w:t>
      </w:r>
      <w:r w:rsidRPr="00B579DB">
        <w:rPr>
          <w:rFonts w:ascii="Bookman Old Style" w:hAnsi="Bookman Old Style" w:cs="Times New Roman"/>
          <w:sz w:val="24"/>
          <w:szCs w:val="24"/>
        </w:rPr>
        <w:t xml:space="preserve">injustificadas), tampouco em caso de qualquer afastamento das atividades ao </w:t>
      </w:r>
      <w:r w:rsidR="00DC44A8" w:rsidRPr="00B579DB">
        <w:rPr>
          <w:rFonts w:ascii="Bookman Old Style" w:hAnsi="Bookman Old Style" w:cs="Times New Roman"/>
          <w:sz w:val="24"/>
          <w:szCs w:val="24"/>
        </w:rPr>
        <w:t>trabalho</w:t>
      </w:r>
      <w:r w:rsidRPr="00B579DB">
        <w:rPr>
          <w:rFonts w:ascii="Bookman Old Style" w:hAnsi="Bookman Old Style" w:cs="Times New Roman"/>
          <w:b/>
          <w:sz w:val="24"/>
          <w:szCs w:val="24"/>
        </w:rPr>
        <w:t>.</w:t>
      </w:r>
    </w:p>
    <w:p w:rsidR="005C2F91" w:rsidRDefault="005C2F91" w:rsidP="005C2F91">
      <w:pPr>
        <w:jc w:val="both"/>
        <w:rPr>
          <w:rFonts w:ascii="Bookman Old Style" w:hAnsi="Bookman Old Style" w:cs="Times New Roman"/>
          <w:b/>
          <w:sz w:val="24"/>
          <w:szCs w:val="24"/>
        </w:rPr>
      </w:pPr>
    </w:p>
    <w:p w:rsidR="002E12FA" w:rsidRPr="00B579DB" w:rsidRDefault="00730A2B" w:rsidP="005C2F91">
      <w:pPr>
        <w:jc w:val="both"/>
        <w:rPr>
          <w:rFonts w:ascii="Bookman Old Style" w:hAnsi="Bookman Old Style" w:cs="Times New Roman"/>
          <w:b/>
          <w:color w:val="FF0000"/>
          <w:sz w:val="24"/>
          <w:szCs w:val="24"/>
        </w:rPr>
      </w:pPr>
      <w:r>
        <w:rPr>
          <w:rFonts w:ascii="Bookman Old Style" w:hAnsi="Bookman Old Style" w:cs="Times New Roman"/>
          <w:b/>
          <w:sz w:val="24"/>
          <w:szCs w:val="24"/>
        </w:rPr>
        <w:t>CLÁUSULA</w:t>
      </w:r>
      <w:r w:rsidR="00C51713" w:rsidRPr="00B579DB">
        <w:rPr>
          <w:rFonts w:ascii="Bookman Old Style" w:hAnsi="Bookman Old Style" w:cs="Times New Roman"/>
          <w:b/>
          <w:sz w:val="24"/>
          <w:szCs w:val="24"/>
        </w:rPr>
        <w:t xml:space="preserve"> </w:t>
      </w:r>
      <w:r w:rsidR="00A55EB2" w:rsidRPr="00B579DB">
        <w:rPr>
          <w:rFonts w:ascii="Bookman Old Style" w:hAnsi="Bookman Old Style" w:cs="Times New Roman"/>
          <w:b/>
          <w:sz w:val="24"/>
          <w:szCs w:val="24"/>
        </w:rPr>
        <w:t>QUINTA</w:t>
      </w:r>
      <w:r w:rsidR="002E12FA" w:rsidRPr="00B579DB">
        <w:rPr>
          <w:rFonts w:ascii="Bookman Old Style" w:hAnsi="Bookman Old Style" w:cs="Times New Roman"/>
          <w:b/>
          <w:sz w:val="24"/>
          <w:szCs w:val="24"/>
        </w:rPr>
        <w:t xml:space="preserve"> – NATUREZA SALARIAL</w:t>
      </w:r>
    </w:p>
    <w:p w:rsidR="002E12FA" w:rsidRPr="00B579DB" w:rsidRDefault="002E12FA" w:rsidP="002E12FA">
      <w:pPr>
        <w:jc w:val="both"/>
        <w:rPr>
          <w:rFonts w:ascii="Bookman Old Style" w:hAnsi="Bookman Old Style" w:cs="Times New Roman"/>
          <w:sz w:val="24"/>
          <w:szCs w:val="24"/>
        </w:rPr>
      </w:pPr>
      <w:r w:rsidRPr="00B579DB">
        <w:rPr>
          <w:rFonts w:ascii="Bookman Old Style" w:hAnsi="Bookman Old Style" w:cs="Times New Roman"/>
          <w:sz w:val="24"/>
          <w:szCs w:val="24"/>
        </w:rPr>
        <w:t>O benefício concedido</w:t>
      </w:r>
      <w:r w:rsidR="0013781D" w:rsidRPr="00B579DB">
        <w:rPr>
          <w:rFonts w:ascii="Bookman Old Style" w:hAnsi="Bookman Old Style" w:cs="Times New Roman"/>
          <w:sz w:val="24"/>
          <w:szCs w:val="24"/>
        </w:rPr>
        <w:t>,</w:t>
      </w:r>
      <w:r w:rsidRPr="00B579DB">
        <w:rPr>
          <w:rFonts w:ascii="Bookman Old Style" w:hAnsi="Bookman Old Style" w:cs="Times New Roman"/>
          <w:sz w:val="24"/>
          <w:szCs w:val="24"/>
        </w:rPr>
        <w:t xml:space="preserve"> em nenhuma hipótese será considerado como verba de natureza salarial e o empregador poderá se inscrever no PAT para aplicação dos benefícios fiscais.</w:t>
      </w:r>
    </w:p>
    <w:p w:rsidR="004515C4" w:rsidRDefault="004515C4" w:rsidP="002E12FA">
      <w:pPr>
        <w:jc w:val="both"/>
        <w:rPr>
          <w:rFonts w:ascii="Bookman Old Style" w:hAnsi="Bookman Old Style" w:cs="Times New Roman"/>
          <w:sz w:val="18"/>
          <w:szCs w:val="18"/>
        </w:rPr>
      </w:pPr>
    </w:p>
    <w:p w:rsidR="00A55EB2" w:rsidRPr="00B579DB" w:rsidRDefault="00730A2B" w:rsidP="002E12FA">
      <w:pPr>
        <w:jc w:val="both"/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b/>
          <w:sz w:val="24"/>
          <w:szCs w:val="24"/>
        </w:rPr>
        <w:t>CLÁUSULA</w:t>
      </w:r>
      <w:r w:rsidR="00A55EB2" w:rsidRPr="00B579DB">
        <w:rPr>
          <w:rFonts w:ascii="Bookman Old Style" w:hAnsi="Bookman Old Style" w:cs="Times New Roman"/>
          <w:b/>
          <w:sz w:val="24"/>
          <w:szCs w:val="24"/>
        </w:rPr>
        <w:t xml:space="preserve"> SEXTA – RENOVAÇÃO DO </w:t>
      </w:r>
      <w:r>
        <w:rPr>
          <w:rFonts w:ascii="Bookman Old Style" w:hAnsi="Bookman Old Style" w:cs="Times New Roman"/>
          <w:b/>
          <w:sz w:val="24"/>
          <w:szCs w:val="24"/>
        </w:rPr>
        <w:t>BENEFÍ</w:t>
      </w:r>
      <w:r w:rsidR="00585B9A" w:rsidRPr="00B579DB">
        <w:rPr>
          <w:rFonts w:ascii="Bookman Old Style" w:hAnsi="Bookman Old Style" w:cs="Times New Roman"/>
          <w:b/>
          <w:sz w:val="24"/>
          <w:szCs w:val="24"/>
        </w:rPr>
        <w:t>CIO</w:t>
      </w:r>
    </w:p>
    <w:p w:rsidR="00A55EB2" w:rsidRDefault="00A55EB2" w:rsidP="00A55EB2">
      <w:pPr>
        <w:jc w:val="both"/>
        <w:rPr>
          <w:rFonts w:ascii="Bookman Old Style" w:hAnsi="Bookman Old Style" w:cs="Times New Roman"/>
          <w:sz w:val="24"/>
          <w:szCs w:val="24"/>
        </w:rPr>
      </w:pPr>
      <w:r w:rsidRPr="00B579DB">
        <w:rPr>
          <w:rFonts w:ascii="Bookman Old Style" w:hAnsi="Bookman Old Style" w:cs="Times New Roman"/>
          <w:sz w:val="24"/>
          <w:szCs w:val="24"/>
        </w:rPr>
        <w:t>O empregador não esta obrigado a renovar o presente beneficio após o vencimento deste Acordo Coletivo, e se vier a fazê-lo o valor poderá ser alterado livremente conforme eventuais novos ajustes futuros para os novos benefícios.</w:t>
      </w:r>
    </w:p>
    <w:p w:rsidR="004515C4" w:rsidRPr="00B579DB" w:rsidRDefault="004515C4" w:rsidP="00A55EB2">
      <w:pPr>
        <w:jc w:val="both"/>
        <w:rPr>
          <w:rFonts w:ascii="Bookman Old Style" w:hAnsi="Bookman Old Style" w:cs="Times New Roman"/>
          <w:sz w:val="24"/>
          <w:szCs w:val="24"/>
        </w:rPr>
      </w:pPr>
    </w:p>
    <w:p w:rsidR="00897A6D" w:rsidRPr="00B579DB" w:rsidRDefault="00730A2B" w:rsidP="00572539">
      <w:pPr>
        <w:jc w:val="both"/>
        <w:rPr>
          <w:rFonts w:ascii="Bookman Old Style" w:hAnsi="Bookman Old Style" w:cs="Times New Roman"/>
          <w:b/>
          <w:sz w:val="24"/>
          <w:szCs w:val="24"/>
        </w:rPr>
      </w:pPr>
      <w:r>
        <w:rPr>
          <w:rFonts w:ascii="Bookman Old Style" w:hAnsi="Bookman Old Style" w:cs="Times New Roman"/>
          <w:b/>
          <w:sz w:val="24"/>
          <w:szCs w:val="24"/>
        </w:rPr>
        <w:t>CLÁUSULA</w:t>
      </w:r>
      <w:r w:rsidR="00C51713" w:rsidRPr="00B579DB">
        <w:rPr>
          <w:rFonts w:ascii="Bookman Old Style" w:hAnsi="Bookman Old Style" w:cs="Times New Roman"/>
          <w:b/>
          <w:sz w:val="24"/>
          <w:szCs w:val="24"/>
        </w:rPr>
        <w:t xml:space="preserve"> </w:t>
      </w:r>
      <w:r w:rsidR="00A55EB2" w:rsidRPr="00B579DB">
        <w:rPr>
          <w:rFonts w:ascii="Bookman Old Style" w:hAnsi="Bookman Old Style" w:cs="Times New Roman"/>
          <w:b/>
          <w:sz w:val="24"/>
          <w:szCs w:val="24"/>
        </w:rPr>
        <w:t>S</w:t>
      </w:r>
      <w:r w:rsidR="00316248" w:rsidRPr="00B579DB">
        <w:rPr>
          <w:rFonts w:ascii="Bookman Old Style" w:hAnsi="Bookman Old Style" w:cs="Times New Roman"/>
          <w:b/>
          <w:sz w:val="24"/>
          <w:szCs w:val="24"/>
        </w:rPr>
        <w:t>É</w:t>
      </w:r>
      <w:r w:rsidR="00A55EB2" w:rsidRPr="00B579DB">
        <w:rPr>
          <w:rFonts w:ascii="Bookman Old Style" w:hAnsi="Bookman Old Style" w:cs="Times New Roman"/>
          <w:b/>
          <w:sz w:val="24"/>
          <w:szCs w:val="24"/>
        </w:rPr>
        <w:t>TIMA</w:t>
      </w:r>
      <w:r>
        <w:rPr>
          <w:rFonts w:ascii="Bookman Old Style" w:hAnsi="Bookman Old Style" w:cs="Times New Roman"/>
          <w:b/>
          <w:sz w:val="24"/>
          <w:szCs w:val="24"/>
        </w:rPr>
        <w:t xml:space="preserve"> – CONTRATO DE EXPERIÊ</w:t>
      </w:r>
      <w:r w:rsidR="00103C8B" w:rsidRPr="00B579DB">
        <w:rPr>
          <w:rFonts w:ascii="Bookman Old Style" w:hAnsi="Bookman Old Style" w:cs="Times New Roman"/>
          <w:b/>
          <w:sz w:val="24"/>
          <w:szCs w:val="24"/>
        </w:rPr>
        <w:t>NCIA</w:t>
      </w:r>
    </w:p>
    <w:p w:rsidR="00DC44A8" w:rsidRPr="00B579DB" w:rsidRDefault="00DC44A8" w:rsidP="00572539">
      <w:pPr>
        <w:jc w:val="both"/>
        <w:rPr>
          <w:rFonts w:ascii="Bookman Old Style" w:hAnsi="Bookman Old Style" w:cs="Times New Roman"/>
          <w:b/>
          <w:sz w:val="24"/>
          <w:szCs w:val="24"/>
        </w:rPr>
      </w:pPr>
      <w:r w:rsidRPr="00B579DB">
        <w:rPr>
          <w:rFonts w:ascii="Bookman Old Style" w:hAnsi="Bookman Old Style" w:cs="Times New Roman"/>
          <w:sz w:val="24"/>
          <w:szCs w:val="24"/>
        </w:rPr>
        <w:t>O empregado somente fará jus ao recebimento deste benefício depois de passado o período de experiência.</w:t>
      </w:r>
    </w:p>
    <w:p w:rsidR="004515C4" w:rsidRDefault="00B20EF0" w:rsidP="005C2F91">
      <w:pPr>
        <w:jc w:val="both"/>
        <w:rPr>
          <w:rFonts w:ascii="Bookman Old Style" w:hAnsi="Bookman Old Style" w:cs="Times New Roman"/>
          <w:sz w:val="24"/>
          <w:szCs w:val="24"/>
        </w:rPr>
      </w:pPr>
      <w:r w:rsidRPr="00B579DB">
        <w:rPr>
          <w:rFonts w:ascii="Bookman Old Style" w:hAnsi="Bookman Old Style" w:cs="Times New Roman"/>
          <w:sz w:val="24"/>
          <w:szCs w:val="24"/>
        </w:rPr>
        <w:t>E, por estarem certos e ajustados firmam o presente Acordo Coletivo de Trabalho em 02 (duas) vias de igual teor para uma só finalidade.</w:t>
      </w:r>
    </w:p>
    <w:p w:rsidR="005C2F91" w:rsidRPr="00B579DB" w:rsidRDefault="005C2F91" w:rsidP="005C2F91">
      <w:pPr>
        <w:jc w:val="both"/>
        <w:rPr>
          <w:rFonts w:ascii="Bookman Old Style" w:hAnsi="Bookman Old Style" w:cs="Times New Roman"/>
          <w:sz w:val="24"/>
          <w:szCs w:val="24"/>
        </w:rPr>
      </w:pPr>
      <w:bookmarkStart w:id="0" w:name="_GoBack"/>
      <w:bookmarkEnd w:id="0"/>
    </w:p>
    <w:p w:rsidR="00B20EF0" w:rsidRPr="00B579DB" w:rsidRDefault="00B20EF0" w:rsidP="00B20EF0">
      <w:pPr>
        <w:jc w:val="right"/>
        <w:rPr>
          <w:rFonts w:ascii="Bookman Old Style" w:hAnsi="Bookman Old Style" w:cs="Times New Roman"/>
          <w:sz w:val="24"/>
          <w:szCs w:val="24"/>
        </w:rPr>
      </w:pPr>
      <w:r w:rsidRPr="00B579DB">
        <w:rPr>
          <w:rFonts w:ascii="Bookman Old Style" w:hAnsi="Bookman Old Style" w:cs="Times New Roman"/>
          <w:sz w:val="24"/>
          <w:szCs w:val="24"/>
        </w:rPr>
        <w:t xml:space="preserve">Cascavel, </w:t>
      </w:r>
      <w:r w:rsidR="005F3C1D">
        <w:rPr>
          <w:rFonts w:ascii="Bookman Old Style" w:hAnsi="Bookman Old Style" w:cs="Times New Roman"/>
          <w:sz w:val="24"/>
          <w:szCs w:val="24"/>
        </w:rPr>
        <w:t>xx</w:t>
      </w:r>
      <w:r w:rsidRPr="00B579DB">
        <w:rPr>
          <w:rFonts w:ascii="Bookman Old Style" w:hAnsi="Bookman Old Style" w:cs="Times New Roman"/>
          <w:sz w:val="24"/>
          <w:szCs w:val="24"/>
        </w:rPr>
        <w:t xml:space="preserve"> de </w:t>
      </w:r>
      <w:proofErr w:type="spellStart"/>
      <w:r w:rsidR="005F3C1D">
        <w:rPr>
          <w:rFonts w:ascii="Bookman Old Style" w:hAnsi="Bookman Old Style" w:cs="Times New Roman"/>
          <w:sz w:val="24"/>
          <w:szCs w:val="24"/>
        </w:rPr>
        <w:t>xxxxxxxx</w:t>
      </w:r>
      <w:proofErr w:type="spellEnd"/>
      <w:r w:rsidR="005F3C1D">
        <w:rPr>
          <w:rFonts w:ascii="Bookman Old Style" w:hAnsi="Bookman Old Style" w:cs="Times New Roman"/>
          <w:sz w:val="24"/>
          <w:szCs w:val="24"/>
        </w:rPr>
        <w:t xml:space="preserve"> de </w:t>
      </w:r>
      <w:proofErr w:type="spellStart"/>
      <w:r w:rsidR="005F3C1D">
        <w:rPr>
          <w:rFonts w:ascii="Bookman Old Style" w:hAnsi="Bookman Old Style" w:cs="Times New Roman"/>
          <w:sz w:val="24"/>
          <w:szCs w:val="24"/>
        </w:rPr>
        <w:t>xxxx</w:t>
      </w:r>
      <w:proofErr w:type="spellEnd"/>
      <w:r w:rsidRPr="00B579DB">
        <w:rPr>
          <w:rFonts w:ascii="Bookman Old Style" w:hAnsi="Bookman Old Style" w:cs="Times New Roman"/>
          <w:sz w:val="24"/>
          <w:szCs w:val="24"/>
        </w:rPr>
        <w:t>.</w:t>
      </w:r>
    </w:p>
    <w:p w:rsidR="005C2F91" w:rsidRDefault="005C2F91" w:rsidP="00B20EF0">
      <w:pPr>
        <w:jc w:val="both"/>
        <w:rPr>
          <w:rFonts w:ascii="Bookman Old Style" w:hAnsi="Bookman Old Style" w:cs="Times New Roman"/>
          <w:sz w:val="24"/>
          <w:szCs w:val="24"/>
        </w:rPr>
      </w:pPr>
    </w:p>
    <w:p w:rsidR="005C2F91" w:rsidRPr="00B579DB" w:rsidRDefault="005C2F91" w:rsidP="00B20EF0">
      <w:pPr>
        <w:jc w:val="both"/>
        <w:rPr>
          <w:rFonts w:ascii="Bookman Old Style" w:hAnsi="Bookman Old Style" w:cs="Times New Roman"/>
          <w:sz w:val="24"/>
          <w:szCs w:val="24"/>
        </w:rPr>
      </w:pPr>
    </w:p>
    <w:p w:rsidR="00B20EF0" w:rsidRPr="00B579DB" w:rsidRDefault="00670FCF" w:rsidP="00670FCF">
      <w:pPr>
        <w:spacing w:after="0"/>
        <w:jc w:val="center"/>
        <w:rPr>
          <w:rFonts w:ascii="Bookman Old Style" w:hAnsi="Bookman Old Style" w:cs="Times New Roman"/>
          <w:sz w:val="24"/>
          <w:szCs w:val="24"/>
        </w:rPr>
      </w:pPr>
      <w:r w:rsidRPr="00B579DB">
        <w:rPr>
          <w:rFonts w:ascii="Bookman Old Style" w:hAnsi="Bookman Old Style" w:cs="Times New Roman"/>
          <w:sz w:val="24"/>
          <w:szCs w:val="24"/>
        </w:rPr>
        <w:t>SINDICATO DOS EMPREGADOS NO COMÉRCIO DE CASCAVEL</w:t>
      </w:r>
    </w:p>
    <w:p w:rsidR="00670FCF" w:rsidRPr="00B579DB" w:rsidRDefault="00670FCF" w:rsidP="00670FCF">
      <w:pPr>
        <w:spacing w:after="0"/>
        <w:jc w:val="center"/>
        <w:rPr>
          <w:rFonts w:ascii="Bookman Old Style" w:hAnsi="Bookman Old Style" w:cs="Times New Roman"/>
          <w:sz w:val="24"/>
          <w:szCs w:val="24"/>
        </w:rPr>
      </w:pPr>
      <w:r w:rsidRPr="00B579DB">
        <w:rPr>
          <w:rFonts w:ascii="Bookman Old Style" w:hAnsi="Bookman Old Style" w:cs="Times New Roman"/>
          <w:sz w:val="24"/>
          <w:szCs w:val="24"/>
        </w:rPr>
        <w:t xml:space="preserve">Osvaldecy Pisapio </w:t>
      </w:r>
    </w:p>
    <w:p w:rsidR="00670FCF" w:rsidRPr="00B579DB" w:rsidRDefault="00366401" w:rsidP="00366401">
      <w:pPr>
        <w:spacing w:after="0"/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 xml:space="preserve">                                                        </w:t>
      </w:r>
      <w:r w:rsidR="00B20EF0" w:rsidRPr="00B579DB">
        <w:rPr>
          <w:rFonts w:ascii="Bookman Old Style" w:hAnsi="Bookman Old Style" w:cs="Times New Roman"/>
          <w:sz w:val="24"/>
          <w:szCs w:val="24"/>
        </w:rPr>
        <w:t xml:space="preserve">Presidente </w:t>
      </w:r>
    </w:p>
    <w:p w:rsidR="00B20EF0" w:rsidRPr="00B579DB" w:rsidRDefault="00B20EF0" w:rsidP="00971721">
      <w:pPr>
        <w:spacing w:after="0"/>
        <w:jc w:val="center"/>
        <w:rPr>
          <w:rFonts w:ascii="Bookman Old Style" w:hAnsi="Bookman Old Style" w:cs="Times New Roman"/>
          <w:sz w:val="24"/>
          <w:szCs w:val="24"/>
        </w:rPr>
      </w:pPr>
      <w:r w:rsidRPr="00B579DB">
        <w:rPr>
          <w:rFonts w:ascii="Bookman Old Style" w:hAnsi="Bookman Old Style" w:cs="Times New Roman"/>
          <w:sz w:val="24"/>
          <w:szCs w:val="24"/>
        </w:rPr>
        <w:t>C</w:t>
      </w:r>
      <w:r w:rsidR="00670FCF" w:rsidRPr="00B579DB">
        <w:rPr>
          <w:rFonts w:ascii="Bookman Old Style" w:hAnsi="Bookman Old Style" w:cs="Times New Roman"/>
          <w:sz w:val="24"/>
          <w:szCs w:val="24"/>
        </w:rPr>
        <w:t>PF</w:t>
      </w:r>
      <w:r w:rsidR="00971721">
        <w:rPr>
          <w:rFonts w:ascii="Bookman Old Style" w:hAnsi="Bookman Old Style" w:cs="Times New Roman"/>
          <w:sz w:val="24"/>
          <w:szCs w:val="24"/>
        </w:rPr>
        <w:t xml:space="preserve"> –</w:t>
      </w:r>
      <w:r w:rsidRPr="00B579DB">
        <w:rPr>
          <w:rFonts w:ascii="Bookman Old Style" w:hAnsi="Bookman Old Style" w:cs="Times New Roman"/>
          <w:sz w:val="24"/>
          <w:szCs w:val="24"/>
        </w:rPr>
        <w:t xml:space="preserve"> 281.450.979-91</w:t>
      </w:r>
    </w:p>
    <w:p w:rsidR="00670FCF" w:rsidRDefault="00670FCF" w:rsidP="00670FCF">
      <w:pPr>
        <w:spacing w:after="0"/>
        <w:jc w:val="center"/>
        <w:rPr>
          <w:rFonts w:ascii="Bookman Old Style" w:hAnsi="Bookman Old Style" w:cs="Times New Roman"/>
          <w:sz w:val="16"/>
          <w:szCs w:val="16"/>
        </w:rPr>
      </w:pPr>
    </w:p>
    <w:p w:rsidR="005C2F91" w:rsidRDefault="005C2F91" w:rsidP="00670FCF">
      <w:pPr>
        <w:spacing w:after="0"/>
        <w:jc w:val="center"/>
        <w:rPr>
          <w:rFonts w:ascii="Bookman Old Style" w:hAnsi="Bookman Old Style" w:cs="Times New Roman"/>
          <w:sz w:val="16"/>
          <w:szCs w:val="16"/>
        </w:rPr>
      </w:pPr>
    </w:p>
    <w:p w:rsidR="004515C4" w:rsidRPr="005C2F91" w:rsidRDefault="004515C4" w:rsidP="00670FCF">
      <w:pPr>
        <w:spacing w:after="0"/>
        <w:jc w:val="center"/>
        <w:rPr>
          <w:rFonts w:ascii="Bookman Old Style" w:hAnsi="Bookman Old Style" w:cs="Times New Roman"/>
          <w:sz w:val="16"/>
          <w:szCs w:val="16"/>
        </w:rPr>
      </w:pPr>
    </w:p>
    <w:p w:rsidR="004515C4" w:rsidRPr="005C2F91" w:rsidRDefault="004515C4" w:rsidP="00670FCF">
      <w:pPr>
        <w:spacing w:after="0"/>
        <w:jc w:val="center"/>
        <w:rPr>
          <w:rFonts w:ascii="Bookman Old Style" w:hAnsi="Bookman Old Style" w:cs="Times New Roman"/>
          <w:sz w:val="16"/>
          <w:szCs w:val="16"/>
        </w:rPr>
      </w:pPr>
    </w:p>
    <w:p w:rsidR="00692271" w:rsidRPr="00971721" w:rsidRDefault="005F3C1D" w:rsidP="00692271">
      <w:pPr>
        <w:spacing w:after="0"/>
        <w:jc w:val="center"/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>EMPRESA</w:t>
      </w:r>
    </w:p>
    <w:p w:rsidR="00B20EF0" w:rsidRPr="00971721" w:rsidRDefault="005F3C1D" w:rsidP="00670FCF">
      <w:pPr>
        <w:spacing w:after="0"/>
        <w:jc w:val="center"/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>Representante</w:t>
      </w:r>
    </w:p>
    <w:p w:rsidR="00B20EF0" w:rsidRPr="00971721" w:rsidRDefault="005F3C1D" w:rsidP="00670FCF">
      <w:pPr>
        <w:spacing w:after="0"/>
        <w:jc w:val="center"/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>Função</w:t>
      </w:r>
    </w:p>
    <w:p w:rsidR="009268FB" w:rsidRPr="00971721" w:rsidRDefault="00B20EF0" w:rsidP="00971721">
      <w:pPr>
        <w:spacing w:after="0"/>
        <w:jc w:val="center"/>
        <w:rPr>
          <w:rFonts w:ascii="Bookman Old Style" w:hAnsi="Bookman Old Style" w:cs="Times New Roman"/>
          <w:sz w:val="24"/>
          <w:szCs w:val="24"/>
        </w:rPr>
      </w:pPr>
      <w:r w:rsidRPr="00971721">
        <w:rPr>
          <w:rFonts w:ascii="Bookman Old Style" w:hAnsi="Bookman Old Style" w:cs="Times New Roman"/>
          <w:sz w:val="24"/>
          <w:szCs w:val="24"/>
        </w:rPr>
        <w:t>C</w:t>
      </w:r>
      <w:r w:rsidR="00670FCF" w:rsidRPr="00971721">
        <w:rPr>
          <w:rFonts w:ascii="Bookman Old Style" w:hAnsi="Bookman Old Style" w:cs="Times New Roman"/>
          <w:sz w:val="24"/>
          <w:szCs w:val="24"/>
        </w:rPr>
        <w:t>PF</w:t>
      </w:r>
      <w:r w:rsidR="00971721">
        <w:rPr>
          <w:rFonts w:ascii="Bookman Old Style" w:hAnsi="Bookman Old Style" w:cs="Times New Roman"/>
          <w:sz w:val="24"/>
          <w:szCs w:val="24"/>
        </w:rPr>
        <w:t xml:space="preserve"> –</w:t>
      </w:r>
      <w:r w:rsidR="005F3C1D">
        <w:rPr>
          <w:rFonts w:ascii="Bookman Old Style" w:hAnsi="Bookman Old Style" w:cs="Times New Roman"/>
          <w:sz w:val="24"/>
          <w:szCs w:val="24"/>
        </w:rPr>
        <w:t xml:space="preserve"> xxx </w:t>
      </w:r>
      <w:proofErr w:type="spellStart"/>
      <w:r w:rsidR="005F3C1D">
        <w:rPr>
          <w:rFonts w:ascii="Bookman Old Style" w:hAnsi="Bookman Old Style" w:cs="Times New Roman"/>
          <w:sz w:val="24"/>
          <w:szCs w:val="24"/>
        </w:rPr>
        <w:t>xxx</w:t>
      </w:r>
      <w:proofErr w:type="spellEnd"/>
      <w:r w:rsidR="005F3C1D">
        <w:rPr>
          <w:rFonts w:ascii="Bookman Old Style" w:hAnsi="Bookman Old Style" w:cs="Times New Roman"/>
          <w:sz w:val="24"/>
          <w:szCs w:val="24"/>
        </w:rPr>
        <w:t xml:space="preserve"> </w:t>
      </w:r>
      <w:proofErr w:type="spellStart"/>
      <w:r w:rsidR="005F3C1D">
        <w:rPr>
          <w:rFonts w:ascii="Bookman Old Style" w:hAnsi="Bookman Old Style" w:cs="Times New Roman"/>
          <w:sz w:val="24"/>
          <w:szCs w:val="24"/>
        </w:rPr>
        <w:t>xxx</w:t>
      </w:r>
      <w:proofErr w:type="spellEnd"/>
      <w:r w:rsidR="005F3C1D">
        <w:rPr>
          <w:rFonts w:ascii="Bookman Old Style" w:hAnsi="Bookman Old Style" w:cs="Times New Roman"/>
          <w:sz w:val="24"/>
          <w:szCs w:val="24"/>
        </w:rPr>
        <w:t xml:space="preserve"> xx</w:t>
      </w:r>
    </w:p>
    <w:sectPr w:rsidR="009268FB" w:rsidRPr="00971721" w:rsidSect="004515C4">
      <w:pgSz w:w="11906" w:h="16838"/>
      <w:pgMar w:top="709" w:right="964" w:bottom="993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01E3A"/>
    <w:rsid w:val="00017675"/>
    <w:rsid w:val="00050516"/>
    <w:rsid w:val="00061646"/>
    <w:rsid w:val="00103C8B"/>
    <w:rsid w:val="0013781D"/>
    <w:rsid w:val="00155729"/>
    <w:rsid w:val="00185145"/>
    <w:rsid w:val="002929C7"/>
    <w:rsid w:val="002B2EF3"/>
    <w:rsid w:val="002E12FA"/>
    <w:rsid w:val="00316248"/>
    <w:rsid w:val="00320A05"/>
    <w:rsid w:val="00343E6A"/>
    <w:rsid w:val="00366401"/>
    <w:rsid w:val="004515C4"/>
    <w:rsid w:val="0047040B"/>
    <w:rsid w:val="004A3CCC"/>
    <w:rsid w:val="004C10D5"/>
    <w:rsid w:val="004D47C9"/>
    <w:rsid w:val="004F75D5"/>
    <w:rsid w:val="00501E3A"/>
    <w:rsid w:val="00516B94"/>
    <w:rsid w:val="00572539"/>
    <w:rsid w:val="00585B9A"/>
    <w:rsid w:val="00597199"/>
    <w:rsid w:val="005C2F91"/>
    <w:rsid w:val="005F3C1D"/>
    <w:rsid w:val="00620A61"/>
    <w:rsid w:val="00645405"/>
    <w:rsid w:val="00650EB5"/>
    <w:rsid w:val="00670FCF"/>
    <w:rsid w:val="00692271"/>
    <w:rsid w:val="006968A3"/>
    <w:rsid w:val="006A0E12"/>
    <w:rsid w:val="006D0A78"/>
    <w:rsid w:val="00700866"/>
    <w:rsid w:val="00730A2B"/>
    <w:rsid w:val="00762CE4"/>
    <w:rsid w:val="00853864"/>
    <w:rsid w:val="00875B97"/>
    <w:rsid w:val="00897A6D"/>
    <w:rsid w:val="009268FB"/>
    <w:rsid w:val="00957EC4"/>
    <w:rsid w:val="00971721"/>
    <w:rsid w:val="009D752A"/>
    <w:rsid w:val="00A20DC2"/>
    <w:rsid w:val="00A55EB2"/>
    <w:rsid w:val="00AF4ABC"/>
    <w:rsid w:val="00B20EF0"/>
    <w:rsid w:val="00B35570"/>
    <w:rsid w:val="00B42E92"/>
    <w:rsid w:val="00B579DB"/>
    <w:rsid w:val="00B6122B"/>
    <w:rsid w:val="00B7680C"/>
    <w:rsid w:val="00BD0068"/>
    <w:rsid w:val="00BF0575"/>
    <w:rsid w:val="00C1651A"/>
    <w:rsid w:val="00C51713"/>
    <w:rsid w:val="00C64EA5"/>
    <w:rsid w:val="00C921B9"/>
    <w:rsid w:val="00CB78D2"/>
    <w:rsid w:val="00CD3FAB"/>
    <w:rsid w:val="00DC44A8"/>
    <w:rsid w:val="00DD1B1A"/>
    <w:rsid w:val="00DE3E82"/>
    <w:rsid w:val="00F15EA4"/>
    <w:rsid w:val="00F66B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1E3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apple-converted-space">
    <w:name w:val="apple-converted-space"/>
    <w:basedOn w:val="Fontepargpadro"/>
    <w:rsid w:val="00501E3A"/>
  </w:style>
  <w:style w:type="paragraph" w:styleId="SemEspaamento">
    <w:name w:val="No Spacing"/>
    <w:uiPriority w:val="1"/>
    <w:qFormat/>
    <w:rsid w:val="00501E3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1E3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apple-converted-space">
    <w:name w:val="apple-converted-space"/>
    <w:basedOn w:val="Fontepargpadro"/>
    <w:rsid w:val="00501E3A"/>
  </w:style>
  <w:style w:type="paragraph" w:styleId="SemEspaamento">
    <w:name w:val="No Spacing"/>
    <w:uiPriority w:val="1"/>
    <w:qFormat/>
    <w:rsid w:val="00501E3A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967040-C3B3-4831-A572-147D2BFE29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492</Words>
  <Characters>2657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Adminsitrativo</dc:creator>
  <cp:lastModifiedBy>Adilson</cp:lastModifiedBy>
  <cp:revision>2</cp:revision>
  <cp:lastPrinted>2019-08-26T14:02:00Z</cp:lastPrinted>
  <dcterms:created xsi:type="dcterms:W3CDTF">2020-09-16T12:37:00Z</dcterms:created>
  <dcterms:modified xsi:type="dcterms:W3CDTF">2020-09-16T12:37:00Z</dcterms:modified>
</cp:coreProperties>
</file>